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F9" w:rsidRDefault="009A36F9" w:rsidP="009A36F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CE58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CE5881">
        <w:rPr>
          <w:rFonts w:ascii="Times New Roman" w:hAnsi="Times New Roman" w:cs="Times New Roman"/>
          <w:b/>
        </w:rPr>
        <w:t>Бекітемін</w:t>
      </w:r>
      <w:proofErr w:type="spellEnd"/>
      <w:r w:rsidRPr="00CE5881">
        <w:rPr>
          <w:rFonts w:ascii="Times New Roman" w:hAnsi="Times New Roman" w:cs="Times New Roman"/>
          <w:b/>
          <w:lang w:val="kk-KZ"/>
        </w:rPr>
        <w:t>»</w:t>
      </w:r>
    </w:p>
    <w:p w:rsidR="009A36F9" w:rsidRDefault="009A36F9" w:rsidP="009A3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Бастауыш кәсіподақ ұйымының төрағасы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№33 «Нұрсәт» </w:t>
      </w:r>
      <w:r>
        <w:rPr>
          <w:rFonts w:ascii="Times New Roman" w:hAnsi="Times New Roman" w:cs="Times New Roman"/>
          <w:lang w:val="kk-KZ"/>
        </w:rPr>
        <w:t xml:space="preserve">МдБО меңгерушісі </w:t>
      </w:r>
    </w:p>
    <w:p w:rsidR="009A36F9" w:rsidRDefault="009A36F9" w:rsidP="009A36F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Г.М. /__________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lang w:val="kk-KZ"/>
        </w:rPr>
        <w:t xml:space="preserve"> ___________</w:t>
      </w:r>
    </w:p>
    <w:p w:rsidR="009A36F9" w:rsidRDefault="009A36F9" w:rsidP="009A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41BF" w:rsidRDefault="00F341BF" w:rsidP="00F341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F341BF" w:rsidRDefault="00F341BF" w:rsidP="00F341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Ғимаратқа қызмет көрсету және жөндеуші жұмысшыға </w:t>
      </w:r>
    </w:p>
    <w:p w:rsidR="00F341BF" w:rsidRDefault="00F341BF" w:rsidP="00F341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341BF" w:rsidRDefault="00F341BF" w:rsidP="00F341B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F341BF" w:rsidRPr="00F341BF" w:rsidRDefault="00F341BF" w:rsidP="00F341B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341BF">
        <w:rPr>
          <w:lang w:val="kk-KZ"/>
        </w:rPr>
        <w:t xml:space="preserve"> </w:t>
      </w:r>
      <w:r w:rsidRPr="00F341BF">
        <w:rPr>
          <w:rFonts w:ascii="Times New Roman" w:hAnsi="Times New Roman" w:cs="Times New Roman"/>
          <w:lang w:val="kk-KZ"/>
        </w:rPr>
        <w:t>Ғимаратқа қызмет көрсету және жөндеуші жұмысшы</w:t>
      </w:r>
      <w:r>
        <w:rPr>
          <w:rFonts w:ascii="Times New Roman" w:hAnsi="Times New Roman" w:cs="Times New Roman"/>
          <w:lang w:val="kk-KZ"/>
        </w:rPr>
        <w:t xml:space="preserve"> </w:t>
      </w:r>
      <w:r w:rsidRPr="00F341BF">
        <w:rPr>
          <w:rFonts w:ascii="Times New Roman" w:hAnsi="Times New Roman" w:cs="Times New Roman"/>
          <w:lang w:val="kk-KZ"/>
        </w:rPr>
        <w:t xml:space="preserve"> лауазымына білім</w:t>
      </w:r>
      <w:r>
        <w:rPr>
          <w:rFonts w:ascii="Times New Roman" w:hAnsi="Times New Roman" w:cs="Times New Roman"/>
          <w:lang w:val="kk-KZ"/>
        </w:rPr>
        <w:t xml:space="preserve">і туралы құжаты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және жеке өтініш</w:t>
      </w:r>
      <w:r w:rsidRPr="00F341BF">
        <w:rPr>
          <w:rFonts w:ascii="Times New Roman" w:hAnsi="Times New Roman" w:cs="Times New Roman"/>
          <w:lang w:val="kk-KZ"/>
        </w:rPr>
        <w:t xml:space="preserve"> бойынша МДБҰ директорының</w:t>
      </w:r>
      <w:r>
        <w:rPr>
          <w:rFonts w:ascii="Times New Roman" w:hAnsi="Times New Roman" w:cs="Times New Roman"/>
          <w:lang w:val="kk-KZ"/>
        </w:rPr>
        <w:t xml:space="preserve"> бұйрығымен тағайындалады және </w:t>
      </w:r>
      <w:r w:rsidRPr="00F341BF">
        <w:rPr>
          <w:rFonts w:ascii="Times New Roman" w:hAnsi="Times New Roman" w:cs="Times New Roman"/>
          <w:lang w:val="kk-KZ"/>
        </w:rPr>
        <w:t xml:space="preserve">босатылады. 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F341BF">
        <w:rPr>
          <w:lang w:val="kk-KZ"/>
        </w:rPr>
        <w:t>Ғимаратқа қызмет көрсету және жөндеуші жұмысшы</w:t>
      </w:r>
      <w:r>
        <w:rPr>
          <w:lang w:val="kk-KZ"/>
        </w:rPr>
        <w:t xml:space="preserve"> тікелей МДБҰ директорына және директордың шаруашылық бөлімі бойынша орынбасарына бағынады.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Өз қызметінде ғ</w:t>
      </w:r>
      <w:r w:rsidRPr="00F341BF">
        <w:rPr>
          <w:lang w:val="kk-KZ"/>
        </w:rPr>
        <w:t>имаратқа қызмет көрсету және жөндеуші жұмысшы</w:t>
      </w:r>
      <w:r>
        <w:rPr>
          <w:lang w:val="kk-KZ"/>
        </w:rPr>
        <w:t xml:space="preserve"> төмендегі құжаттарды басшылыққа алады: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Қ Р Еңбек кодексі (бұдан әрі- ҚР ЕК) мен ҚР заңнамалық актілерін;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Еңбек шартын және осы лауазымдық нұсқаулықты, сонымен қатар басқа да нормативті құжаттарды.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 w:rsidRPr="00F341BF">
        <w:rPr>
          <w:lang w:val="kk-KZ"/>
        </w:rPr>
        <w:t>Ғимаратқа қызмет көрсету және жөндеуші жұмысшы</w:t>
      </w:r>
      <w:r>
        <w:rPr>
          <w:lang w:val="kk-KZ"/>
        </w:rPr>
        <w:t xml:space="preserve"> жұмыс уақытының ұзақтығы –аптасына – 40 сағат.</w:t>
      </w:r>
    </w:p>
    <w:p w:rsidR="00F341BF" w:rsidRDefault="00F341BF" w:rsidP="00F341BF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 w:rsidRPr="00F341BF">
        <w:rPr>
          <w:lang w:val="kk-KZ"/>
        </w:rPr>
        <w:t>Ғимаратқа қызмет көрсету және жөндеуші жұмысшы</w:t>
      </w:r>
      <w:r>
        <w:rPr>
          <w:lang w:val="kk-KZ"/>
        </w:rPr>
        <w:t xml:space="preserve"> директордың шаруашылық бөлімі бойынша орынбасары  жасап, МДБҰ директоры бекіткен қызметкерлер өкілдерімен келісілген кесте бойынша жұмыс істейді.</w:t>
      </w:r>
    </w:p>
    <w:p w:rsidR="00F341BF" w:rsidRDefault="00F341BF" w:rsidP="00F341BF">
      <w:pPr>
        <w:pStyle w:val="msonormalbullet2gif"/>
        <w:spacing w:after="0" w:afterAutospacing="0"/>
        <w:ind w:left="720"/>
        <w:contextualSpacing/>
        <w:rPr>
          <w:lang w:val="kk-KZ"/>
        </w:rPr>
      </w:pPr>
      <w:r>
        <w:rPr>
          <w:lang w:val="kk-KZ"/>
        </w:rPr>
        <w:t xml:space="preserve"> </w:t>
      </w:r>
      <w:r>
        <w:rPr>
          <w:u w:val="single"/>
          <w:lang w:val="kk-KZ"/>
        </w:rPr>
        <w:t xml:space="preserve"> </w:t>
      </w:r>
    </w:p>
    <w:p w:rsidR="00F341BF" w:rsidRDefault="00F341BF" w:rsidP="00F341BF">
      <w:pPr>
        <w:pStyle w:val="msonormalbullet2gif"/>
        <w:spacing w:after="0" w:afterAutospacing="0"/>
        <w:contextualSpacing/>
        <w:rPr>
          <w:lang w:val="kk-KZ"/>
        </w:rPr>
      </w:pPr>
    </w:p>
    <w:p w:rsidR="00F341BF" w:rsidRDefault="00F341BF" w:rsidP="00F341B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нормаларын орындайды.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Жөндну жұмыстарына тапсырыс қабылдап,оны орындайды.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Жиһаз ,құрал-жабдықтар мен басқа мүліктерді жөндейді.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Қажет болғанда терезе шыныларын ауыстырады.</w:t>
      </w:r>
    </w:p>
    <w:p w:rsidR="00F341BF" w:rsidRDefault="00F341BF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Құлыптарды орнатады,және жөндейді.</w:t>
      </w:r>
    </w:p>
    <w:p w:rsidR="00CE05E4" w:rsidRDefault="00CE05E4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Ойын құрал-жабдықтарының және серуен алаңдарындағы кіші пішіндердің, едендер менверанда төбесінің жағдайын қадағалап отырады және оларды жөндейді.</w:t>
      </w:r>
    </w:p>
    <w:p w:rsidR="00CE05E4" w:rsidRDefault="00CE05E4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Балалармен сабақ жүргізуге қажетті кішігірім құралдар дайндайды.</w:t>
      </w:r>
    </w:p>
    <w:p w:rsidR="00CE05E4" w:rsidRDefault="00CE05E4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Сантехникалық құрал- жабдықтарды тексеріп,бұзылғандарын жөндейді.</w:t>
      </w:r>
    </w:p>
    <w:p w:rsidR="00F341BF" w:rsidRDefault="00CE05E4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Ғимарат бөлмелеріне әрлеу жұмыстарын жүрізеді.</w:t>
      </w:r>
      <w:r w:rsidR="00F341BF">
        <w:rPr>
          <w:lang w:val="kk-KZ"/>
        </w:rPr>
        <w:t>.</w:t>
      </w:r>
    </w:p>
    <w:p w:rsidR="00F341BF" w:rsidRDefault="00F341BF" w:rsidP="00F341B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Құқықтары</w:t>
      </w:r>
    </w:p>
    <w:p w:rsidR="00F341BF" w:rsidRDefault="00CE05E4" w:rsidP="00F341BF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F341BF">
        <w:rPr>
          <w:lang w:val="kk-KZ"/>
        </w:rPr>
        <w:t>Ғимаратқа қызмет көрсету және жөндеуші жұмысшы</w:t>
      </w:r>
      <w:r w:rsidR="00F341BF">
        <w:rPr>
          <w:lang w:val="kk-KZ"/>
        </w:rPr>
        <w:t xml:space="preserve"> ұзақтығы 24 күнтізбелік күн болатын жыл сайынғы ақы төленетін еңбек демалысын алуға құқылы,сондай-ақ ҚР ЕКқарастырылған  және басқа да заңнамалық  актілермен</w:t>
      </w:r>
      <w:r>
        <w:rPr>
          <w:lang w:val="kk-KZ"/>
        </w:rPr>
        <w:t xml:space="preserve"> </w:t>
      </w:r>
      <w:r w:rsidR="00F341BF">
        <w:rPr>
          <w:lang w:val="kk-KZ"/>
        </w:rPr>
        <w:t>қарастырылған құқықытарды пайдаланады.</w:t>
      </w:r>
    </w:p>
    <w:p w:rsidR="00F341BF" w:rsidRDefault="00F341BF" w:rsidP="00F341BF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CE05E4" w:rsidRDefault="00CE05E4" w:rsidP="00F341B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341BF">
        <w:rPr>
          <w:rFonts w:ascii="Times New Roman" w:hAnsi="Times New Roman" w:cs="Times New Roman"/>
          <w:lang w:val="kk-KZ"/>
        </w:rPr>
        <w:lastRenderedPageBreak/>
        <w:t>Ғимаратқа қызмет көрсету және жөндеуші жұмысшы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МДБҰ-дағы әрбір баланың өмірі мен денсаулығын сақтау үшін жеке жауапкершілікте болады.</w:t>
      </w:r>
    </w:p>
    <w:p w:rsidR="00CE05E4" w:rsidRDefault="00CE05E4" w:rsidP="00F341B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МДБҰ мүліктерінің сақталуына жауапты.</w:t>
      </w:r>
    </w:p>
    <w:p w:rsidR="00F341BF" w:rsidRDefault="00CE05E4" w:rsidP="00F341B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341BF">
        <w:rPr>
          <w:rFonts w:ascii="Times New Roman" w:hAnsi="Times New Roman" w:cs="Times New Roman"/>
          <w:lang w:val="kk-KZ"/>
        </w:rPr>
        <w:t>Ғимаратқа қызмет көрсету және жөндеуші жұмысшы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341BF">
        <w:rPr>
          <w:rFonts w:ascii="Times New Roman" w:eastAsia="Times New Roman" w:hAnsi="Times New Roman" w:cs="Times New Roman"/>
          <w:sz w:val="24"/>
          <w:szCs w:val="24"/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F341BF" w:rsidRDefault="00F341BF" w:rsidP="00F341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F341BF" w:rsidRDefault="00F341BF" w:rsidP="00F341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____ж.</w:t>
      </w:r>
    </w:p>
    <w:p w:rsidR="00F341BF" w:rsidRDefault="00F341BF" w:rsidP="00F341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341BF" w:rsidRDefault="00F341BF" w:rsidP="00F341BF">
      <w:pPr>
        <w:rPr>
          <w:rFonts w:ascii="Times New Roman" w:hAnsi="Times New Roman" w:cs="Times New Roman"/>
        </w:rPr>
      </w:pPr>
    </w:p>
    <w:p w:rsidR="00F341BF" w:rsidRDefault="00F341BF" w:rsidP="00F341BF">
      <w:pPr>
        <w:rPr>
          <w:rFonts w:ascii="Times New Roman" w:hAnsi="Times New Roman" w:cs="Times New Roman"/>
        </w:rPr>
      </w:pPr>
    </w:p>
    <w:p w:rsidR="00BC1E5D" w:rsidRPr="00F341BF" w:rsidRDefault="00BC1E5D">
      <w:pPr>
        <w:rPr>
          <w:rFonts w:ascii="Times New Roman" w:hAnsi="Times New Roman" w:cs="Times New Roman"/>
        </w:rPr>
      </w:pPr>
    </w:p>
    <w:sectPr w:rsidR="00BC1E5D" w:rsidRPr="00F3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1BF"/>
    <w:rsid w:val="009A36F9"/>
    <w:rsid w:val="00BC1E5D"/>
    <w:rsid w:val="00CE05E4"/>
    <w:rsid w:val="00CE5881"/>
    <w:rsid w:val="00F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954"/>
  <w15:docId w15:val="{3A8C468B-0BB5-48FD-9BAD-CD786D17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BF"/>
    <w:pPr>
      <w:ind w:left="720"/>
      <w:contextualSpacing/>
    </w:pPr>
  </w:style>
  <w:style w:type="paragraph" w:customStyle="1" w:styleId="msonormalbullet2gif">
    <w:name w:val="msonormalbullet2.gif"/>
    <w:basedOn w:val="a"/>
    <w:rsid w:val="00F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5</cp:revision>
  <dcterms:created xsi:type="dcterms:W3CDTF">2012-12-11T03:15:00Z</dcterms:created>
  <dcterms:modified xsi:type="dcterms:W3CDTF">2019-10-02T07:16:00Z</dcterms:modified>
</cp:coreProperties>
</file>