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F6" w:rsidRPr="003234B5" w:rsidRDefault="000276F6" w:rsidP="000276F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74B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925A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6925AE">
        <w:rPr>
          <w:rFonts w:ascii="Times New Roman" w:hAnsi="Times New Roman" w:cs="Times New Roman"/>
          <w:b/>
        </w:rPr>
        <w:t>Бекітемін</w:t>
      </w:r>
      <w:proofErr w:type="spellEnd"/>
      <w:r w:rsidRPr="006925AE">
        <w:rPr>
          <w:rFonts w:ascii="Times New Roman" w:hAnsi="Times New Roman" w:cs="Times New Roman"/>
          <w:b/>
          <w:lang w:val="kk-KZ"/>
        </w:rPr>
        <w:t>»</w:t>
      </w:r>
    </w:p>
    <w:p w:rsidR="00574B74" w:rsidRDefault="00574B74" w:rsidP="00027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34B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276F6" w:rsidRPr="003234B5">
        <w:rPr>
          <w:rFonts w:ascii="Times New Roman" w:hAnsi="Times New Roman" w:cs="Times New Roman"/>
          <w:sz w:val="24"/>
          <w:szCs w:val="24"/>
          <w:lang w:val="kk-KZ"/>
        </w:rPr>
        <w:t>әсіподақ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76F6" w:rsidRPr="003234B5">
        <w:rPr>
          <w:rFonts w:ascii="Times New Roman" w:hAnsi="Times New Roman" w:cs="Times New Roman"/>
          <w:sz w:val="24"/>
          <w:szCs w:val="24"/>
          <w:lang w:val="kk-KZ"/>
        </w:rPr>
        <w:t xml:space="preserve"> ұйымының</w:t>
      </w:r>
      <w:r w:rsidR="000276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1B1B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1B1B94" w:rsidRPr="001B1B94">
        <w:rPr>
          <w:rFonts w:ascii="Times New Roman" w:hAnsi="Times New Roman" w:cs="Times New Roman"/>
          <w:lang w:val="kk-KZ"/>
        </w:rPr>
        <w:t xml:space="preserve">«Ақтөбе қаласының білім бөлімі» </w:t>
      </w:r>
      <w:r w:rsidR="001B1B94">
        <w:rPr>
          <w:rFonts w:ascii="Times New Roman" w:hAnsi="Times New Roman" w:cs="Times New Roman"/>
          <w:lang w:val="kk-KZ"/>
        </w:rPr>
        <w:t>ММ</w:t>
      </w:r>
      <w:r w:rsidR="001B1B94" w:rsidRPr="001B1B94">
        <w:rPr>
          <w:rFonts w:ascii="Times New Roman" w:hAnsi="Times New Roman" w:cs="Times New Roman"/>
          <w:lang w:val="kk-KZ"/>
        </w:rPr>
        <w:t xml:space="preserve"> </w:t>
      </w:r>
    </w:p>
    <w:p w:rsidR="000276F6" w:rsidRPr="003234B5" w:rsidRDefault="000276F6" w:rsidP="000276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="00574B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1B1B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574B7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B1B94" w:rsidRPr="001B1B94">
        <w:rPr>
          <w:rFonts w:ascii="Times New Roman" w:hAnsi="Times New Roman" w:cs="Times New Roman"/>
          <w:lang w:val="kk-KZ"/>
        </w:rPr>
        <w:t>«№33 «Нұрсәт» балабақшасы» МКҚК</w:t>
      </w:r>
      <w:r w:rsidR="00574B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1B1B94">
        <w:rPr>
          <w:rFonts w:ascii="Times New Roman" w:hAnsi="Times New Roman" w:cs="Times New Roman"/>
          <w:sz w:val="24"/>
          <w:szCs w:val="24"/>
          <w:lang w:val="kk-KZ"/>
        </w:rPr>
        <w:t xml:space="preserve">          Умарова И.Х.</w:t>
      </w:r>
      <w:r w:rsidR="001B1B94" w:rsidRPr="00044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1B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Pr="003234B5">
        <w:rPr>
          <w:rFonts w:ascii="Times New Roman" w:hAnsi="Times New Roman" w:cs="Times New Roman"/>
          <w:lang w:val="kk-KZ"/>
        </w:rPr>
        <w:t>меңгеруші</w:t>
      </w:r>
      <w:r>
        <w:rPr>
          <w:rFonts w:ascii="Times New Roman" w:hAnsi="Times New Roman" w:cs="Times New Roman"/>
          <w:lang w:val="kk-KZ"/>
        </w:rPr>
        <w:t xml:space="preserve">сі </w:t>
      </w:r>
      <w:r w:rsidR="001B1B94" w:rsidRPr="00044CE6">
        <w:rPr>
          <w:rFonts w:ascii="Times New Roman" w:hAnsi="Times New Roman" w:cs="Times New Roman"/>
          <w:sz w:val="24"/>
          <w:szCs w:val="24"/>
          <w:lang w:val="kk-KZ"/>
        </w:rPr>
        <w:t>Кусмамбетова Б.К.</w:t>
      </w:r>
    </w:p>
    <w:p w:rsidR="000276F6" w:rsidRDefault="000276F6" w:rsidP="000276F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44CE6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1B1B94">
        <w:rPr>
          <w:rFonts w:ascii="Times New Roman" w:hAnsi="Times New Roman" w:cs="Times New Roman"/>
          <w:lang w:val="kk-KZ"/>
        </w:rPr>
        <w:t>_______</w:t>
      </w:r>
      <w:r w:rsidR="00574B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1B1B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574B74">
        <w:rPr>
          <w:rFonts w:ascii="Times New Roman" w:hAnsi="Times New Roman" w:cs="Times New Roman"/>
          <w:lang w:val="kk-KZ"/>
        </w:rPr>
        <w:t>_______</w:t>
      </w:r>
      <w:r w:rsidR="001B1B94">
        <w:rPr>
          <w:rFonts w:ascii="Times New Roman" w:hAnsi="Times New Roman" w:cs="Times New Roman"/>
          <w:lang w:val="kk-KZ"/>
        </w:rPr>
        <w:t>______________</w:t>
      </w:r>
    </w:p>
    <w:p w:rsidR="008205F5" w:rsidRDefault="008205F5" w:rsidP="008205F5">
      <w:pPr>
        <w:ind w:firstLine="6237"/>
        <w:jc w:val="center"/>
        <w:rPr>
          <w:rFonts w:ascii="Times New Roman" w:hAnsi="Times New Roman" w:cs="Times New Roman"/>
          <w:lang w:val="kk-KZ"/>
        </w:rPr>
      </w:pPr>
    </w:p>
    <w:p w:rsidR="00A53104" w:rsidRPr="00E212C8" w:rsidRDefault="008205F5" w:rsidP="00A57DF2">
      <w:pPr>
        <w:jc w:val="center"/>
        <w:rPr>
          <w:rFonts w:ascii="Times New Roman" w:hAnsi="Times New Roman" w:cs="Times New Roman"/>
          <w:b/>
          <w:lang w:val="kk-KZ"/>
        </w:rPr>
      </w:pPr>
      <w:r w:rsidRPr="00E212C8">
        <w:rPr>
          <w:rFonts w:ascii="Times New Roman" w:hAnsi="Times New Roman" w:cs="Times New Roman"/>
          <w:b/>
          <w:lang w:val="kk-KZ"/>
        </w:rPr>
        <w:t>ЛАУАЗЫМДЫҚ НҰСҚАУЛЫҚ</w:t>
      </w:r>
    </w:p>
    <w:p w:rsidR="008205F5" w:rsidRDefault="008205F5" w:rsidP="008205F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Тәрбиешіге</w:t>
      </w:r>
    </w:p>
    <w:p w:rsidR="00E212C8" w:rsidRDefault="00E212C8" w:rsidP="006103F6">
      <w:pPr>
        <w:pStyle w:val="a3"/>
        <w:numPr>
          <w:ilvl w:val="0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 w:rsidRPr="00E018F0">
        <w:rPr>
          <w:rFonts w:ascii="Times New Roman" w:hAnsi="Times New Roman" w:cs="Times New Roman"/>
          <w:sz w:val="24"/>
          <w:szCs w:val="24"/>
          <w:lang w:val="kk-KZ"/>
        </w:rPr>
        <w:t xml:space="preserve">Жалпы ережелер </w:t>
      </w:r>
    </w:p>
    <w:p w:rsidR="00E212C8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Тәрбиеші лауазымына техникалық және кәсіптік білімі бар(арнайы орта, кәсіби орта) тиісінше педагогикалық мамандығы немесе жоғары педагогикалық білімі, медициналық қортытындысы бар тұлғалар қабылданады.</w:t>
      </w:r>
    </w:p>
    <w:p w:rsidR="00E212C8" w:rsidRDefault="0001451A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Тәрбиеші м</w:t>
      </w:r>
      <w:r w:rsidR="00E212C8">
        <w:rPr>
          <w:rFonts w:ascii="Times New Roman" w:hAnsi="Times New Roman" w:cs="Times New Roman"/>
          <w:sz w:val="24"/>
          <w:szCs w:val="24"/>
          <w:lang w:val="kk-KZ"/>
        </w:rPr>
        <w:t>еңгерушіге бағынады.</w:t>
      </w:r>
    </w:p>
    <w:p w:rsidR="0001451A" w:rsidRDefault="0001451A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Тікелей ағатәрбиешінің басшылығымен жұмыс жасайды</w:t>
      </w:r>
    </w:p>
    <w:p w:rsidR="00E212C8" w:rsidRPr="0001451A" w:rsidRDefault="0001451A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меңгерушінің бұйрығымен тағайындалады және босатылады</w:t>
      </w:r>
      <w:r w:rsidR="00E212C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12C8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 жұмысында нормативтік құжаттарды ,осы лауазымдық нұсқаулықты және Ішкі еңбек тәртібі ережелерін басшылыққа алады.</w:t>
      </w:r>
    </w:p>
    <w:p w:rsidR="00E212C8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 аптасының ұзақтығы -24 сағат</w:t>
      </w:r>
    </w:p>
    <w:p w:rsidR="00E212C8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  сайынғы кезекті еңбек демалысының ұзақтығы -</w:t>
      </w:r>
      <w:r w:rsidR="00574B74">
        <w:rPr>
          <w:rFonts w:ascii="Times New Roman" w:hAnsi="Times New Roman" w:cs="Times New Roman"/>
          <w:sz w:val="24"/>
          <w:szCs w:val="24"/>
          <w:lang w:val="kk-KZ"/>
        </w:rPr>
        <w:t xml:space="preserve"> 56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күнтізбелік.</w:t>
      </w:r>
    </w:p>
    <w:p w:rsidR="00E212C8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 тәртібін сақтайды.</w:t>
      </w:r>
    </w:p>
    <w:p w:rsidR="00E212C8" w:rsidRDefault="0001451A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Тәрбиеші</w:t>
      </w:r>
      <w:r w:rsidR="00E212C8">
        <w:rPr>
          <w:rFonts w:ascii="Times New Roman" w:hAnsi="Times New Roman" w:cs="Times New Roman"/>
          <w:sz w:val="24"/>
          <w:szCs w:val="24"/>
          <w:lang w:val="kk-KZ"/>
        </w:rPr>
        <w:t xml:space="preserve"> білуі тиіс:</w:t>
      </w:r>
    </w:p>
    <w:p w:rsidR="00E212C8" w:rsidRDefault="00E212C8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Конституциясын,ҚР «Білім туралы», «ҚР-ғы тіл туралы», «ҚР баланың құқықтары туралы», «Сыбайлас жемқорлыққа қарсы күрес туралы»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>, «Неке және отбасы туралы»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Заңдарын және басқа да білім бер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 xml:space="preserve">у мәселері жөніндегі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нормативтік құқықт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>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актілері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212C8" w:rsidRDefault="0001451A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жалпыға міндетті білім беру стандарттарын</w:t>
      </w:r>
      <w:r w:rsidR="00E212C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212C8" w:rsidRDefault="00E212C8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>,психология,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 ерекшелік 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>физиологиясы мен гигиенасының негіздерін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212C8" w:rsidRDefault="00E212C8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Тәрбие </w:t>
      </w:r>
      <w:r w:rsidR="0001451A">
        <w:rPr>
          <w:rFonts w:ascii="Times New Roman" w:hAnsi="Times New Roman" w:cs="Times New Roman"/>
          <w:sz w:val="24"/>
          <w:szCs w:val="24"/>
          <w:lang w:val="kk-KZ"/>
        </w:rPr>
        <w:t>жұмысынын теориясы 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әдістемесін;</w:t>
      </w:r>
    </w:p>
    <w:p w:rsidR="00E212C8" w:rsidRDefault="00E212C8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 туралы заңнама</w:t>
      </w:r>
      <w:r w:rsidR="00E02430">
        <w:rPr>
          <w:rFonts w:ascii="Times New Roman" w:hAnsi="Times New Roman" w:cs="Times New Roman"/>
          <w:sz w:val="24"/>
          <w:szCs w:val="24"/>
          <w:lang w:val="kk-KZ"/>
        </w:rPr>
        <w:t>лар негіз</w:t>
      </w:r>
      <w:r>
        <w:rPr>
          <w:rFonts w:ascii="Times New Roman" w:hAnsi="Times New Roman" w:cs="Times New Roman"/>
          <w:sz w:val="24"/>
          <w:szCs w:val="24"/>
          <w:lang w:val="kk-KZ"/>
        </w:rPr>
        <w:t>ін;</w:t>
      </w:r>
    </w:p>
    <w:p w:rsidR="00E212C8" w:rsidRDefault="00E212C8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</w:t>
      </w:r>
      <w:r w:rsidR="00E02430">
        <w:rPr>
          <w:rFonts w:ascii="Times New Roman" w:hAnsi="Times New Roman" w:cs="Times New Roman"/>
          <w:sz w:val="24"/>
          <w:szCs w:val="24"/>
          <w:lang w:val="kk-KZ"/>
        </w:rPr>
        <w:t>ті қорғау ережелері мен нормаларын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>, қауіпсіздік техникасы мен өрт</w:t>
      </w:r>
      <w:r w:rsidR="00200A44">
        <w:rPr>
          <w:rFonts w:ascii="Times New Roman" w:hAnsi="Times New Roman" w:cs="Times New Roman"/>
          <w:sz w:val="24"/>
          <w:szCs w:val="24"/>
          <w:lang w:val="kk-KZ"/>
        </w:rPr>
        <w:t xml:space="preserve"> қауіпсіздігі техникасын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212C8" w:rsidRDefault="00E212C8" w:rsidP="006103F6">
      <w:pPr>
        <w:pStyle w:val="a3"/>
        <w:numPr>
          <w:ilvl w:val="0"/>
          <w:numId w:val="2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Санитарлық ережелер мен нормаларды.</w:t>
      </w:r>
    </w:p>
    <w:p w:rsidR="00E212C8" w:rsidRDefault="00E212C8" w:rsidP="006103F6">
      <w:pPr>
        <w:pStyle w:val="a3"/>
        <w:numPr>
          <w:ilvl w:val="0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Лауазымдық міндеттері</w:t>
      </w:r>
    </w:p>
    <w:p w:rsidR="00200A44" w:rsidRDefault="00200A44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Тәрбиеленушілердің (білім алушылардың)</w:t>
      </w:r>
      <w:r w:rsidR="00574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отбасылық жай-күйін зерделейді және баспаналық-тұрсыиық жағдайын,жеке қабілеттілігін,балалардың қызығушылығы мен баланың жеке тұлға болып қалыптасуын психологтардың нұсқаулары бойынша(топтық және жекелей)дамыту-түзету жұмыстарын жоспарлайды және ұйымдастырады.</w:t>
      </w:r>
    </w:p>
    <w:p w:rsidR="00200A44" w:rsidRDefault="00200A44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–психологиялық оңалту,әлеуметтік және еңбекке бейімделу жағдайларын жасау үшін күнделікті жұмыстар жасайды.</w:t>
      </w:r>
    </w:p>
    <w:p w:rsidR="00200A44" w:rsidRDefault="00200A44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алушылардың (тәрбиеленушілердің)күн тәртібінің, үй тапсырмаларының орындалуын,қоғамдық пайдалы еңбекке қатысуын ұйымдастырады.</w:t>
      </w:r>
    </w:p>
    <w:p w:rsidR="00200A44" w:rsidRDefault="00011C23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білім алуда және демалысты ұйымдастыруда,оқытуда көмек көрсетеді,оларды қызығушылықтары бойынша біріктіретін көркем және ғылыми –техникалық шығармашылыққа,спорт секцияларына,үйірмелерге тартады.</w:t>
      </w:r>
    </w:p>
    <w:p w:rsidR="00011C23" w:rsidRDefault="00011C23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Сабақтан тыс уақытта білім алушылармен (тәрбиеленушілермен) тәрбие жұмыстарын жүргізеді.</w:t>
      </w:r>
    </w:p>
    <w:p w:rsidR="00011C23" w:rsidRDefault="00011C23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Тәрбиеленушілердің(білім алушылардың)жас ерекшелігін ескере отырып,өзіне-өзі қызмет көрсету,жеке гигиена ережелерін сақтау жөнінде жұмысты ұйымдастырады.</w:t>
      </w:r>
    </w:p>
    <w:p w:rsidR="00011C23" w:rsidRDefault="00011C23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Медицина қызметкерлері мен оқушылардың (тәрбиеленушіелердің) деңсаулығын жақсарту мен сақтауды қамтамасыз етеді,олардың психофизикалық жетілуін қалыптастыратын іс-шаралар ұйымдастырады,балалардың білім беру ұйымында сабақтан тыс уақыттағы өмірі мен денсаулығына</w:t>
      </w:r>
      <w:r w:rsidR="000C2960">
        <w:rPr>
          <w:rFonts w:ascii="Times New Roman" w:hAnsi="Times New Roman" w:cs="Times New Roman"/>
          <w:sz w:val="24"/>
          <w:szCs w:val="24"/>
          <w:lang w:val="kk-KZ"/>
        </w:rPr>
        <w:t xml:space="preserve"> жауапкершілік артады.</w:t>
      </w:r>
    </w:p>
    <w:p w:rsidR="000C2960" w:rsidRDefault="000C2960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Дәрігер келгенге дейінгі алғашқы медициналық көмекті көрсетеді.</w:t>
      </w:r>
    </w:p>
    <w:p w:rsidR="000C2960" w:rsidRDefault="000C2960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Ата-аналармен және тәрбиеленушілердің(білім алушылардың) басқа да заңды өкілдерімен қарым –қатынаста болады.</w:t>
      </w:r>
    </w:p>
    <w:p w:rsidR="000C2960" w:rsidRDefault="000C2960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Топтарға бөлінген мүліктердің,әдістемелік әдебиеттердің, құралдардың сақталуын қамтамасыз етеді,мүліктердің,оқу құрал-жабдықтары мен ойыншықтардың есебін жүргізеді.</w:t>
      </w:r>
    </w:p>
    <w:p w:rsidR="000C2960" w:rsidRDefault="000C2960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Тәрбиешінің көмекшісінің жұмысын басқарады.</w:t>
      </w:r>
    </w:p>
    <w:p w:rsidR="00E212C8" w:rsidRDefault="00E212C8" w:rsidP="006103F6">
      <w:pPr>
        <w:pStyle w:val="a3"/>
        <w:numPr>
          <w:ilvl w:val="0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Құқықтары.</w:t>
      </w:r>
    </w:p>
    <w:p w:rsidR="00E212C8" w:rsidRPr="000C2960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 w:rsidRPr="000C2960">
        <w:rPr>
          <w:rFonts w:ascii="Times New Roman" w:hAnsi="Times New Roman" w:cs="Times New Roman"/>
          <w:sz w:val="24"/>
          <w:szCs w:val="24"/>
          <w:lang w:val="kk-KZ"/>
        </w:rPr>
        <w:t>ҚР еңбек кодексінде,</w:t>
      </w:r>
      <w:r w:rsidR="000C2960" w:rsidRPr="000C2960">
        <w:rPr>
          <w:rFonts w:ascii="Times New Roman" w:hAnsi="Times New Roman" w:cs="Times New Roman"/>
          <w:sz w:val="24"/>
          <w:szCs w:val="24"/>
          <w:lang w:val="kk-KZ"/>
        </w:rPr>
        <w:t xml:space="preserve"> ҚР «Білім беру туралы»,  «ҚР бала құқығы туралы», Заңдарында  және басқа нормативтік құқықтық актілерде,сондай-ақ ұйым жарғысында және </w:t>
      </w:r>
      <w:r w:rsidR="000C296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C2960">
        <w:rPr>
          <w:rFonts w:ascii="Times New Roman" w:hAnsi="Times New Roman" w:cs="Times New Roman"/>
          <w:sz w:val="24"/>
          <w:szCs w:val="24"/>
          <w:lang w:val="kk-KZ"/>
        </w:rPr>
        <w:t xml:space="preserve">шкі еңбек тәртібі ережелерінде </w:t>
      </w:r>
      <w:r w:rsidR="000C2960">
        <w:rPr>
          <w:rFonts w:ascii="Times New Roman" w:hAnsi="Times New Roman" w:cs="Times New Roman"/>
          <w:sz w:val="24"/>
          <w:szCs w:val="24"/>
          <w:lang w:val="kk-KZ"/>
        </w:rPr>
        <w:t xml:space="preserve">қарастырылған </w:t>
      </w:r>
      <w:r w:rsidRPr="000C2960">
        <w:rPr>
          <w:rFonts w:ascii="Times New Roman" w:hAnsi="Times New Roman" w:cs="Times New Roman"/>
          <w:sz w:val="24"/>
          <w:szCs w:val="24"/>
          <w:lang w:val="kk-KZ"/>
        </w:rPr>
        <w:t xml:space="preserve"> құқықтарды иеленеді.</w:t>
      </w:r>
    </w:p>
    <w:p w:rsidR="00E212C8" w:rsidRDefault="00011C23" w:rsidP="006103F6">
      <w:pPr>
        <w:pStyle w:val="a3"/>
        <w:numPr>
          <w:ilvl w:val="0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Жауапк</w:t>
      </w:r>
      <w:r w:rsidR="00E212C8">
        <w:rPr>
          <w:rFonts w:ascii="Times New Roman" w:hAnsi="Times New Roman" w:cs="Times New Roman"/>
          <w:sz w:val="24"/>
          <w:szCs w:val="24"/>
          <w:lang w:val="kk-KZ"/>
        </w:rPr>
        <w:t>ершілігі.</w:t>
      </w:r>
    </w:p>
    <w:p w:rsidR="000C2960" w:rsidRDefault="001B1B94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Балабақшада</w:t>
      </w:r>
      <w:r w:rsidR="000C2960">
        <w:rPr>
          <w:rFonts w:ascii="Times New Roman" w:hAnsi="Times New Roman" w:cs="Times New Roman"/>
          <w:sz w:val="24"/>
          <w:szCs w:val="24"/>
          <w:lang w:val="kk-KZ"/>
        </w:rPr>
        <w:t>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2960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өмірі мен денсаулығына жеке жауапкершілік арқалайды.</w:t>
      </w:r>
    </w:p>
    <w:p w:rsidR="00E212C8" w:rsidRDefault="00E212C8" w:rsidP="006103F6">
      <w:pPr>
        <w:pStyle w:val="a3"/>
        <w:numPr>
          <w:ilvl w:val="1"/>
          <w:numId w:val="1"/>
        </w:numPr>
        <w:ind w:left="0" w:hanging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нұсқаулықта айтыл</w:t>
      </w:r>
      <w:r w:rsidR="000C2960">
        <w:rPr>
          <w:rFonts w:ascii="Times New Roman" w:hAnsi="Times New Roman" w:cs="Times New Roman"/>
          <w:sz w:val="24"/>
          <w:szCs w:val="24"/>
          <w:lang w:val="kk-KZ"/>
        </w:rPr>
        <w:t>атын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барлық міндеттердің орындалуына жауапты.</w:t>
      </w:r>
    </w:p>
    <w:p w:rsidR="00E212C8" w:rsidRPr="009A5F5D" w:rsidRDefault="00E212C8" w:rsidP="00E212C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E212C8">
        <w:rPr>
          <w:rFonts w:ascii="Times New Roman" w:hAnsi="Times New Roman" w:cs="Times New Roman"/>
          <w:b/>
          <w:lang w:val="kk-KZ"/>
        </w:rPr>
        <w:t>Лауазымды</w:t>
      </w:r>
      <w:r w:rsidRPr="009A5F5D">
        <w:rPr>
          <w:rFonts w:ascii="Times New Roman" w:hAnsi="Times New Roman" w:cs="Times New Roman"/>
          <w:b/>
          <w:lang w:val="kk-KZ"/>
        </w:rPr>
        <w:t xml:space="preserve">қ </w:t>
      </w:r>
      <w:r w:rsidRPr="00E212C8">
        <w:rPr>
          <w:rFonts w:ascii="Times New Roman" w:hAnsi="Times New Roman" w:cs="Times New Roman"/>
          <w:b/>
          <w:lang w:val="kk-KZ"/>
        </w:rPr>
        <w:t xml:space="preserve"> н</w:t>
      </w:r>
      <w:r w:rsidRPr="009A5F5D">
        <w:rPr>
          <w:rFonts w:ascii="Times New Roman" w:hAnsi="Times New Roman" w:cs="Times New Roman"/>
          <w:b/>
          <w:lang w:val="kk-KZ"/>
        </w:rPr>
        <w:t>ұсқаулықпен таныстым:</w:t>
      </w:r>
    </w:p>
    <w:p w:rsidR="00E212C8" w:rsidRPr="00E212C8" w:rsidRDefault="00E212C8" w:rsidP="00E212C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</w:t>
      </w:r>
      <w:r w:rsidRPr="00E212C8">
        <w:rPr>
          <w:rFonts w:ascii="Times New Roman" w:hAnsi="Times New Roman" w:cs="Times New Roman"/>
          <w:b/>
          <w:lang w:val="kk-KZ"/>
        </w:rPr>
        <w:t>__</w:t>
      </w:r>
    </w:p>
    <w:p w:rsidR="00E212C8" w:rsidRDefault="00E212C8" w:rsidP="00E212C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93F67"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E212C8" w:rsidRPr="009A5F5D" w:rsidRDefault="00E212C8" w:rsidP="00E212C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 w:rsidRPr="00D93F67">
        <w:rPr>
          <w:rFonts w:ascii="Times New Roman" w:hAnsi="Times New Roman" w:cs="Times New Roman"/>
          <w:lang w:val="kk-KZ"/>
        </w:rPr>
        <w:t>20</w:t>
      </w:r>
      <w:r w:rsidRPr="009A5F5D">
        <w:rPr>
          <w:rFonts w:ascii="Times New Roman" w:hAnsi="Times New Roman" w:cs="Times New Roman"/>
          <w:lang w:val="kk-KZ"/>
        </w:rPr>
        <w:t>____ж.</w:t>
      </w:r>
    </w:p>
    <w:p w:rsidR="00E212C8" w:rsidRDefault="00E212C8" w:rsidP="00E212C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212C8" w:rsidRPr="009A5F5D" w:rsidRDefault="00E212C8" w:rsidP="00E212C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A5F5D"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E212C8" w:rsidRPr="009A5F5D" w:rsidRDefault="00E212C8" w:rsidP="00E212C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E212C8" w:rsidRDefault="00E212C8" w:rsidP="00E212C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93F67"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E212C8" w:rsidRPr="000F6421" w:rsidRDefault="00E212C8" w:rsidP="00E21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 w:rsidRPr="00D93F67">
        <w:rPr>
          <w:rFonts w:ascii="Times New Roman" w:hAnsi="Times New Roman" w:cs="Times New Roman"/>
          <w:lang w:val="kk-KZ"/>
        </w:rPr>
        <w:t>20</w:t>
      </w:r>
      <w:r w:rsidRPr="00D93F67">
        <w:rPr>
          <w:rFonts w:ascii="Times New Roman" w:hAnsi="Times New Roman" w:cs="Times New Roman"/>
        </w:rPr>
        <w:t>____ж.</w:t>
      </w:r>
    </w:p>
    <w:p w:rsidR="008205F5" w:rsidRPr="008205F5" w:rsidRDefault="008205F5" w:rsidP="008205F5">
      <w:pPr>
        <w:jc w:val="center"/>
        <w:rPr>
          <w:rFonts w:ascii="Times New Roman" w:hAnsi="Times New Roman" w:cs="Times New Roman"/>
          <w:lang w:val="kk-KZ"/>
        </w:rPr>
      </w:pPr>
    </w:p>
    <w:sectPr w:rsidR="008205F5" w:rsidRPr="008205F5" w:rsidSect="00A5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425"/>
    <w:multiLevelType w:val="hybridMultilevel"/>
    <w:tmpl w:val="1D6407C0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EAA"/>
    <w:multiLevelType w:val="multilevel"/>
    <w:tmpl w:val="193C68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F5"/>
    <w:rsid w:val="00011C23"/>
    <w:rsid w:val="0001451A"/>
    <w:rsid w:val="000276F6"/>
    <w:rsid w:val="000C2960"/>
    <w:rsid w:val="001B1B94"/>
    <w:rsid w:val="00200A44"/>
    <w:rsid w:val="002D4F4A"/>
    <w:rsid w:val="00574B74"/>
    <w:rsid w:val="00585E8C"/>
    <w:rsid w:val="006103F6"/>
    <w:rsid w:val="006D73C3"/>
    <w:rsid w:val="0071413D"/>
    <w:rsid w:val="008205F5"/>
    <w:rsid w:val="00A53104"/>
    <w:rsid w:val="00A57DF2"/>
    <w:rsid w:val="00E02430"/>
    <w:rsid w:val="00E2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13</cp:revision>
  <cp:lastPrinted>2022-01-26T05:51:00Z</cp:lastPrinted>
  <dcterms:created xsi:type="dcterms:W3CDTF">2012-11-22T10:36:00Z</dcterms:created>
  <dcterms:modified xsi:type="dcterms:W3CDTF">2022-01-26T05:51:00Z</dcterms:modified>
</cp:coreProperties>
</file>